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4A" w:rsidRDefault="006175E2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0372E">
        <w:rPr>
          <w:rFonts w:ascii="Times New Roman" w:eastAsia="Times New Roman" w:hAnsi="Times New Roman"/>
          <w:lang w:eastAsia="ru-RU"/>
        </w:rPr>
        <w:t>                                                                          </w:t>
      </w: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6C3D">
        <w:rPr>
          <w:rFonts w:ascii="Times New Roman" w:eastAsia="Times New Roman" w:hAnsi="Times New Roman"/>
          <w:sz w:val="24"/>
          <w:szCs w:val="24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PBrush" ShapeID="_x0000_i1025" DrawAspect="Content" ObjectID="_1695544340" r:id="rId9"/>
        </w:object>
      </w: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3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(исполнительно-распорядительный орган)</w:t>
      </w: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E66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</w:t>
      </w:r>
      <w:r w:rsidR="003409CE">
        <w:rPr>
          <w:rFonts w:ascii="Times New Roman" w:eastAsia="Times New Roman" w:hAnsi="Times New Roman"/>
          <w:b/>
          <w:sz w:val="28"/>
          <w:szCs w:val="28"/>
          <w:lang w:eastAsia="ru-RU"/>
        </w:rPr>
        <w:t>Село Сашкино</w:t>
      </w:r>
      <w:r w:rsidRPr="00E66C3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E66C3D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</w:t>
      </w: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E66C3D">
        <w:rPr>
          <w:rFonts w:ascii="Times New Roman" w:eastAsia="Times New Roman" w:hAnsi="Times New Roman"/>
          <w:b/>
          <w:sz w:val="36"/>
          <w:szCs w:val="24"/>
          <w:lang w:eastAsia="ru-RU"/>
        </w:rPr>
        <w:t>Калужской области</w:t>
      </w: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E66C3D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E66C3D" w:rsidRPr="00E66C3D" w:rsidRDefault="00E66C3D" w:rsidP="00E66C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C3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343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BE12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8 </w:t>
      </w:r>
      <w:r w:rsidR="00E343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октября</w:t>
      </w:r>
      <w:r w:rsidR="00E577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E66C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E343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</w:t>
      </w:r>
      <w:r w:rsidRPr="00E66C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E66C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№</w:t>
      </w:r>
      <w:r w:rsidRPr="00E66C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343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</w:t>
      </w:r>
    </w:p>
    <w:p w:rsidR="00E66C3D" w:rsidRPr="00E66C3D" w:rsidRDefault="003409CE" w:rsidP="00E66C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E66C3D" w:rsidRPr="00E66C3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Сашкино</w:t>
      </w:r>
      <w:r w:rsidR="00E66C3D" w:rsidRPr="00E66C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21284A" w:rsidRDefault="0021284A" w:rsidP="0021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FD9" w:rsidRPr="00D25FDE" w:rsidRDefault="00253FD9" w:rsidP="00D25FDE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5FDE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сметной документации</w:t>
      </w:r>
      <w:r w:rsidR="00622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проекту</w:t>
      </w:r>
      <w:r w:rsidR="00340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09CE" w:rsidRPr="00804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C3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Ремонтно – восстановительные работы дворовых проездов возле многоквартирных домов в с. Сашкино</w:t>
      </w:r>
      <w:r w:rsidR="003409CE" w:rsidRPr="00804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622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09C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53FD9" w:rsidRPr="00253FD9" w:rsidRDefault="00253FD9" w:rsidP="00253FD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3FD9" w:rsidRPr="00253FD9" w:rsidRDefault="00253FD9" w:rsidP="00253FD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FD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D25FD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25FDE" w:rsidRPr="00D25FDE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участия </w:t>
      </w:r>
      <w:r w:rsidR="009B5742" w:rsidRPr="009B5742">
        <w:rPr>
          <w:rFonts w:ascii="Times New Roman" w:eastAsia="Times New Roman" w:hAnsi="Times New Roman"/>
          <w:sz w:val="26"/>
          <w:szCs w:val="26"/>
          <w:lang w:eastAsia="ru-RU"/>
        </w:rPr>
        <w:t>в ведомственном проекте «Благоустройство сельских территорий» Государственной программы Российской Федерации «Комплексное развитие сельских территорий» на 2020-2025 годы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 xml:space="preserve"> в 202</w:t>
      </w:r>
      <w:r w:rsidR="00AC3A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 w:rsidR="00D25FDE" w:rsidRPr="00D25FD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25FD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муниципального образования сельского поселения «</w:t>
      </w:r>
      <w:r w:rsidR="003409CE">
        <w:rPr>
          <w:rFonts w:ascii="Times New Roman" w:eastAsia="Times New Roman" w:hAnsi="Times New Roman"/>
          <w:sz w:val="26"/>
          <w:szCs w:val="26"/>
          <w:lang w:eastAsia="ru-RU"/>
        </w:rPr>
        <w:t>Село Сашино</w:t>
      </w:r>
      <w:r w:rsidR="00D25FDE">
        <w:rPr>
          <w:rFonts w:ascii="Times New Roman" w:eastAsia="Times New Roman" w:hAnsi="Times New Roman"/>
          <w:sz w:val="26"/>
          <w:szCs w:val="26"/>
          <w:lang w:eastAsia="ru-RU"/>
        </w:rPr>
        <w:t>», администрация (исполнительно-распорядительный орган) сельского поселения «</w:t>
      </w:r>
      <w:r w:rsidR="003409CE">
        <w:rPr>
          <w:rFonts w:ascii="Times New Roman" w:eastAsia="Times New Roman" w:hAnsi="Times New Roman"/>
          <w:sz w:val="26"/>
          <w:szCs w:val="26"/>
          <w:lang w:eastAsia="ru-RU"/>
        </w:rPr>
        <w:t>Село</w:t>
      </w:r>
      <w:r w:rsidR="00D63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09CE">
        <w:rPr>
          <w:rFonts w:ascii="Times New Roman" w:eastAsia="Times New Roman" w:hAnsi="Times New Roman"/>
          <w:sz w:val="26"/>
          <w:szCs w:val="26"/>
          <w:lang w:eastAsia="ru-RU"/>
        </w:rPr>
        <w:t>Сашкино</w:t>
      </w:r>
      <w:r w:rsidR="00D25FDE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25FDE" w:rsidRPr="00D25FD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253FD9" w:rsidRPr="00253FD9" w:rsidRDefault="00253FD9" w:rsidP="00253FD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3FD9" w:rsidRPr="00253FD9" w:rsidRDefault="00253FD9" w:rsidP="00D25FDE">
      <w:pPr>
        <w:numPr>
          <w:ilvl w:val="0"/>
          <w:numId w:val="13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FD9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сметную документацию 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>по проекту</w:t>
      </w:r>
      <w:r w:rsidR="00D63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650C" w:rsidRPr="00D63F89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AC3ADD" w:rsidRPr="00AC3ADD">
        <w:rPr>
          <w:rFonts w:ascii="Times New Roman" w:eastAsia="Times New Roman" w:hAnsi="Times New Roman"/>
          <w:bCs/>
          <w:sz w:val="24"/>
          <w:szCs w:val="24"/>
          <w:lang w:eastAsia="ru-RU"/>
        </w:rPr>
        <w:t>Ремонтно– восстановительные работы дворовых проездов возле многоквартирных домов в с. Сашкино</w:t>
      </w:r>
      <w:r w:rsidR="003A650C" w:rsidRPr="00D63F8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3A6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650C">
        <w:rPr>
          <w:rFonts w:ascii="Times New Roman" w:eastAsia="Times New Roman" w:hAnsi="Times New Roman"/>
          <w:sz w:val="26"/>
          <w:szCs w:val="26"/>
          <w:lang w:eastAsia="ru-RU"/>
        </w:rPr>
        <w:t xml:space="preserve">на сумму 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C3ADD">
        <w:rPr>
          <w:rFonts w:ascii="Times New Roman" w:eastAsia="Times New Roman" w:hAnsi="Times New Roman"/>
          <w:sz w:val="26"/>
          <w:szCs w:val="26"/>
          <w:lang w:eastAsia="ru-RU"/>
        </w:rPr>
        <w:t>3 697 488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26EA0">
        <w:rPr>
          <w:rFonts w:ascii="Times New Roman" w:eastAsia="Times New Roman" w:hAnsi="Times New Roman"/>
          <w:sz w:val="26"/>
          <w:szCs w:val="26"/>
          <w:lang w:eastAsia="ru-RU"/>
        </w:rPr>
        <w:t>три миллиона шестьсот девяносто семь тысяч четыреста восемьдесят восемь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D26EA0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D63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3ADD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</w:t>
      </w:r>
      <w:r w:rsidR="00AC3A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B5742">
        <w:rPr>
          <w:rFonts w:ascii="Times New Roman" w:eastAsia="Times New Roman" w:hAnsi="Times New Roman"/>
          <w:sz w:val="26"/>
          <w:szCs w:val="26"/>
          <w:lang w:eastAsia="ru-RU"/>
        </w:rPr>
        <w:t>к.</w:t>
      </w:r>
    </w:p>
    <w:p w:rsidR="0021284A" w:rsidRPr="005B5189" w:rsidRDefault="004144FE" w:rsidP="00E66C3D">
      <w:pPr>
        <w:pStyle w:val="ad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284A">
        <w:rPr>
          <w:rFonts w:ascii="Times New Roman" w:hAnsi="Times New Roman" w:cs="Times New Roman"/>
          <w:sz w:val="26"/>
          <w:szCs w:val="26"/>
        </w:rPr>
        <w:t xml:space="preserve">. </w:t>
      </w:r>
      <w:r w:rsidR="0021284A" w:rsidRPr="005B5189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1284A" w:rsidRDefault="004144FE" w:rsidP="00E66C3D">
      <w:pPr>
        <w:pStyle w:val="ad"/>
        <w:suppressAutoHyphens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1284A">
        <w:rPr>
          <w:rFonts w:ascii="Times New Roman" w:hAnsi="Times New Roman"/>
          <w:sz w:val="26"/>
          <w:szCs w:val="26"/>
        </w:rPr>
        <w:t xml:space="preserve">. </w:t>
      </w:r>
      <w:r w:rsidR="00E66C3D" w:rsidRPr="00E66C3D">
        <w:rPr>
          <w:rFonts w:ascii="Times New Roman" w:hAnsi="Times New Roman"/>
          <w:sz w:val="26"/>
          <w:szCs w:val="26"/>
        </w:rPr>
        <w:t>Настоящее Постановление подлежит обнародованию в течении 10 дней на специально отведенном месте для обнародования нормативных правовых актов органов местного самоуправления сельского поселения «</w:t>
      </w:r>
      <w:r w:rsidR="00D63F89">
        <w:rPr>
          <w:rFonts w:ascii="Times New Roman" w:hAnsi="Times New Roman"/>
          <w:sz w:val="26"/>
          <w:szCs w:val="26"/>
        </w:rPr>
        <w:t>Село Сашкино</w:t>
      </w:r>
      <w:r w:rsidR="00E66C3D" w:rsidRPr="00E66C3D">
        <w:rPr>
          <w:rFonts w:ascii="Times New Roman" w:hAnsi="Times New Roman"/>
          <w:sz w:val="26"/>
          <w:szCs w:val="26"/>
        </w:rPr>
        <w:t xml:space="preserve">»,  определённым Решением Сельской Думы </w:t>
      </w:r>
      <w:r w:rsidR="00E66C3D" w:rsidRPr="00116912">
        <w:rPr>
          <w:rFonts w:ascii="Times New Roman" w:hAnsi="Times New Roman"/>
          <w:sz w:val="26"/>
          <w:szCs w:val="26"/>
        </w:rPr>
        <w:t>от 01.08.2012 №</w:t>
      </w:r>
      <w:r w:rsidR="00D26EA0">
        <w:rPr>
          <w:rFonts w:ascii="Times New Roman" w:hAnsi="Times New Roman"/>
          <w:sz w:val="26"/>
          <w:szCs w:val="26"/>
        </w:rPr>
        <w:t xml:space="preserve"> </w:t>
      </w:r>
      <w:r w:rsidR="00E66C3D" w:rsidRPr="00116912">
        <w:rPr>
          <w:rFonts w:ascii="Times New Roman" w:hAnsi="Times New Roman"/>
          <w:sz w:val="26"/>
          <w:szCs w:val="26"/>
        </w:rPr>
        <w:t>69</w:t>
      </w:r>
      <w:r w:rsidR="00E66C3D" w:rsidRPr="00E66C3D">
        <w:rPr>
          <w:rFonts w:ascii="Times New Roman" w:hAnsi="Times New Roman"/>
          <w:sz w:val="26"/>
          <w:szCs w:val="26"/>
        </w:rPr>
        <w:t xml:space="preserve"> и размещению на официальном интернет-сайте администрации (исполнительно-распорядительного органа) сельского поселения «</w:t>
      </w:r>
      <w:r w:rsidR="00D63F89">
        <w:rPr>
          <w:rFonts w:ascii="Times New Roman" w:hAnsi="Times New Roman"/>
          <w:sz w:val="26"/>
          <w:szCs w:val="26"/>
        </w:rPr>
        <w:t>Село Сашкино</w:t>
      </w:r>
      <w:r w:rsidR="00E66C3D" w:rsidRPr="00E66C3D">
        <w:rPr>
          <w:rFonts w:ascii="Times New Roman" w:hAnsi="Times New Roman"/>
          <w:sz w:val="26"/>
          <w:szCs w:val="26"/>
        </w:rPr>
        <w:t>».</w:t>
      </w:r>
    </w:p>
    <w:p w:rsidR="004144FE" w:rsidRDefault="004144FE" w:rsidP="002128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144FE" w:rsidRDefault="004144FE" w:rsidP="002128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4763E" w:rsidRDefault="0021284A" w:rsidP="002128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66C3D">
        <w:rPr>
          <w:rFonts w:ascii="Times New Roman" w:hAnsi="Times New Roman"/>
          <w:b/>
          <w:sz w:val="26"/>
          <w:szCs w:val="26"/>
        </w:rPr>
        <w:t>Глав</w:t>
      </w:r>
      <w:r w:rsidR="00D63F89">
        <w:rPr>
          <w:rFonts w:ascii="Times New Roman" w:hAnsi="Times New Roman"/>
          <w:b/>
          <w:sz w:val="26"/>
          <w:szCs w:val="26"/>
        </w:rPr>
        <w:t>а</w:t>
      </w:r>
      <w:r w:rsidRPr="00E66C3D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E4763E" w:rsidRDefault="0021284A" w:rsidP="002128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66C3D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21284A" w:rsidRPr="00E66C3D" w:rsidRDefault="0021284A" w:rsidP="002128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66C3D">
        <w:rPr>
          <w:rFonts w:ascii="Times New Roman" w:hAnsi="Times New Roman"/>
          <w:b/>
          <w:sz w:val="26"/>
          <w:szCs w:val="26"/>
        </w:rPr>
        <w:t>«</w:t>
      </w:r>
      <w:r w:rsidR="00D63F89">
        <w:rPr>
          <w:rFonts w:ascii="Times New Roman" w:hAnsi="Times New Roman"/>
          <w:b/>
          <w:sz w:val="26"/>
          <w:szCs w:val="26"/>
        </w:rPr>
        <w:t>Село Сашкино</w:t>
      </w:r>
      <w:r w:rsidRPr="00E66C3D">
        <w:rPr>
          <w:rFonts w:ascii="Times New Roman" w:hAnsi="Times New Roman"/>
          <w:b/>
          <w:sz w:val="26"/>
          <w:szCs w:val="26"/>
        </w:rPr>
        <w:t xml:space="preserve">»                           </w:t>
      </w:r>
      <w:r w:rsidR="00E66C3D" w:rsidRPr="00E66C3D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="004144FE">
        <w:rPr>
          <w:rFonts w:ascii="Times New Roman" w:hAnsi="Times New Roman"/>
          <w:b/>
          <w:sz w:val="26"/>
          <w:szCs w:val="26"/>
        </w:rPr>
        <w:t xml:space="preserve">                </w:t>
      </w:r>
      <w:r w:rsidR="00E66C3D" w:rsidRPr="00E66C3D">
        <w:rPr>
          <w:rFonts w:ascii="Times New Roman" w:hAnsi="Times New Roman"/>
          <w:b/>
          <w:sz w:val="26"/>
          <w:szCs w:val="26"/>
        </w:rPr>
        <w:t xml:space="preserve"> </w:t>
      </w:r>
      <w:r w:rsidR="00D63F89">
        <w:rPr>
          <w:rFonts w:ascii="Times New Roman" w:hAnsi="Times New Roman"/>
          <w:b/>
          <w:sz w:val="26"/>
          <w:szCs w:val="26"/>
        </w:rPr>
        <w:t>С</w:t>
      </w:r>
      <w:r w:rsidR="00E66C3D" w:rsidRPr="00E66C3D">
        <w:rPr>
          <w:rFonts w:ascii="Times New Roman" w:hAnsi="Times New Roman"/>
          <w:b/>
          <w:sz w:val="26"/>
          <w:szCs w:val="26"/>
        </w:rPr>
        <w:t>.</w:t>
      </w:r>
      <w:r w:rsidR="00D63F89">
        <w:rPr>
          <w:rFonts w:ascii="Times New Roman" w:hAnsi="Times New Roman"/>
          <w:b/>
          <w:sz w:val="26"/>
          <w:szCs w:val="26"/>
        </w:rPr>
        <w:t>И</w:t>
      </w:r>
      <w:r w:rsidR="00E66C3D" w:rsidRPr="00E66C3D">
        <w:rPr>
          <w:rFonts w:ascii="Times New Roman" w:hAnsi="Times New Roman"/>
          <w:b/>
          <w:sz w:val="26"/>
          <w:szCs w:val="26"/>
        </w:rPr>
        <w:t>.</w:t>
      </w:r>
      <w:r w:rsidR="00D63F89">
        <w:rPr>
          <w:rFonts w:ascii="Times New Roman" w:hAnsi="Times New Roman"/>
          <w:b/>
          <w:sz w:val="26"/>
          <w:szCs w:val="26"/>
        </w:rPr>
        <w:t>Шебанин.</w:t>
      </w:r>
    </w:p>
    <w:p w:rsidR="0021284A" w:rsidRDefault="0021284A" w:rsidP="0021284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72E" w:rsidRPr="0080372E" w:rsidRDefault="0080372E" w:rsidP="00B97162">
      <w:pPr>
        <w:shd w:val="clear" w:color="auto" w:fill="FFFFFF"/>
        <w:spacing w:after="0" w:line="240" w:lineRule="auto"/>
        <w:ind w:left="3150" w:firstLine="708"/>
        <w:jc w:val="right"/>
        <w:rPr>
          <w:rFonts w:ascii="Times New Roman" w:eastAsia="Times New Roman" w:hAnsi="Times New Roman"/>
          <w:lang w:eastAsia="ru-RU"/>
        </w:rPr>
      </w:pPr>
    </w:p>
    <w:sectPr w:rsidR="0080372E" w:rsidRPr="0080372E" w:rsidSect="004144FE">
      <w:pgSz w:w="11906" w:h="16838"/>
      <w:pgMar w:top="28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7D" w:rsidRDefault="00B5537D" w:rsidP="0021284A">
      <w:pPr>
        <w:spacing w:after="0" w:line="240" w:lineRule="auto"/>
      </w:pPr>
      <w:r>
        <w:separator/>
      </w:r>
    </w:p>
  </w:endnote>
  <w:endnote w:type="continuationSeparator" w:id="1">
    <w:p w:rsidR="00B5537D" w:rsidRDefault="00B5537D" w:rsidP="0021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7D" w:rsidRDefault="00B5537D" w:rsidP="0021284A">
      <w:pPr>
        <w:spacing w:after="0" w:line="240" w:lineRule="auto"/>
      </w:pPr>
      <w:r>
        <w:separator/>
      </w:r>
    </w:p>
  </w:footnote>
  <w:footnote w:type="continuationSeparator" w:id="1">
    <w:p w:rsidR="00B5537D" w:rsidRDefault="00B5537D" w:rsidP="0021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4C7"/>
    <w:multiLevelType w:val="hybridMultilevel"/>
    <w:tmpl w:val="CB7C0848"/>
    <w:lvl w:ilvl="0" w:tplc="91947C1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DB4AFAE">
      <w:numFmt w:val="none"/>
      <w:lvlText w:val=""/>
      <w:lvlJc w:val="left"/>
      <w:pPr>
        <w:tabs>
          <w:tab w:val="num" w:pos="360"/>
        </w:tabs>
      </w:pPr>
    </w:lvl>
    <w:lvl w:ilvl="2" w:tplc="5AA27238">
      <w:numFmt w:val="none"/>
      <w:lvlText w:val=""/>
      <w:lvlJc w:val="left"/>
      <w:pPr>
        <w:tabs>
          <w:tab w:val="num" w:pos="360"/>
        </w:tabs>
      </w:pPr>
    </w:lvl>
    <w:lvl w:ilvl="3" w:tplc="4FBA269E">
      <w:numFmt w:val="none"/>
      <w:lvlText w:val=""/>
      <w:lvlJc w:val="left"/>
      <w:pPr>
        <w:tabs>
          <w:tab w:val="num" w:pos="360"/>
        </w:tabs>
      </w:pPr>
    </w:lvl>
    <w:lvl w:ilvl="4" w:tplc="02B661BC">
      <w:numFmt w:val="none"/>
      <w:lvlText w:val=""/>
      <w:lvlJc w:val="left"/>
      <w:pPr>
        <w:tabs>
          <w:tab w:val="num" w:pos="360"/>
        </w:tabs>
      </w:pPr>
    </w:lvl>
    <w:lvl w:ilvl="5" w:tplc="E5663F8E">
      <w:numFmt w:val="none"/>
      <w:lvlText w:val=""/>
      <w:lvlJc w:val="left"/>
      <w:pPr>
        <w:tabs>
          <w:tab w:val="num" w:pos="360"/>
        </w:tabs>
      </w:pPr>
    </w:lvl>
    <w:lvl w:ilvl="6" w:tplc="74EE60B4">
      <w:numFmt w:val="none"/>
      <w:lvlText w:val=""/>
      <w:lvlJc w:val="left"/>
      <w:pPr>
        <w:tabs>
          <w:tab w:val="num" w:pos="360"/>
        </w:tabs>
      </w:pPr>
    </w:lvl>
    <w:lvl w:ilvl="7" w:tplc="34CAACF8">
      <w:numFmt w:val="none"/>
      <w:lvlText w:val=""/>
      <w:lvlJc w:val="left"/>
      <w:pPr>
        <w:tabs>
          <w:tab w:val="num" w:pos="360"/>
        </w:tabs>
      </w:pPr>
    </w:lvl>
    <w:lvl w:ilvl="8" w:tplc="134A4D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475E4A"/>
    <w:multiLevelType w:val="multilevel"/>
    <w:tmpl w:val="ED9E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5532E"/>
    <w:multiLevelType w:val="multilevel"/>
    <w:tmpl w:val="9E34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50F4A87"/>
    <w:multiLevelType w:val="multilevel"/>
    <w:tmpl w:val="A38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97A92"/>
    <w:multiLevelType w:val="hybridMultilevel"/>
    <w:tmpl w:val="1BF00FEA"/>
    <w:lvl w:ilvl="0" w:tplc="DA66FAA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2ED3479"/>
    <w:multiLevelType w:val="multilevel"/>
    <w:tmpl w:val="9BD23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9635181"/>
    <w:multiLevelType w:val="hybridMultilevel"/>
    <w:tmpl w:val="25CEB578"/>
    <w:lvl w:ilvl="0" w:tplc="2DBA8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021A43"/>
    <w:multiLevelType w:val="multilevel"/>
    <w:tmpl w:val="5548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62C8A"/>
    <w:multiLevelType w:val="multilevel"/>
    <w:tmpl w:val="C722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A5142"/>
    <w:multiLevelType w:val="multilevel"/>
    <w:tmpl w:val="137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5E2"/>
    <w:rsid w:val="00116912"/>
    <w:rsid w:val="001837DC"/>
    <w:rsid w:val="001C6542"/>
    <w:rsid w:val="0021284A"/>
    <w:rsid w:val="002341FA"/>
    <w:rsid w:val="00253FD9"/>
    <w:rsid w:val="002B1296"/>
    <w:rsid w:val="00317F9B"/>
    <w:rsid w:val="003409CE"/>
    <w:rsid w:val="003432DA"/>
    <w:rsid w:val="00390147"/>
    <w:rsid w:val="003A650C"/>
    <w:rsid w:val="003C17F0"/>
    <w:rsid w:val="003E6927"/>
    <w:rsid w:val="004144FE"/>
    <w:rsid w:val="00432A9C"/>
    <w:rsid w:val="00444A6E"/>
    <w:rsid w:val="00454CFB"/>
    <w:rsid w:val="00456428"/>
    <w:rsid w:val="00476228"/>
    <w:rsid w:val="00481481"/>
    <w:rsid w:val="004C233A"/>
    <w:rsid w:val="00530036"/>
    <w:rsid w:val="00543D60"/>
    <w:rsid w:val="00613133"/>
    <w:rsid w:val="006175E2"/>
    <w:rsid w:val="00622899"/>
    <w:rsid w:val="00640628"/>
    <w:rsid w:val="006C1C41"/>
    <w:rsid w:val="007033C8"/>
    <w:rsid w:val="007133EC"/>
    <w:rsid w:val="00713737"/>
    <w:rsid w:val="007A4F46"/>
    <w:rsid w:val="007C0061"/>
    <w:rsid w:val="007C7CB0"/>
    <w:rsid w:val="007D64FB"/>
    <w:rsid w:val="0080372E"/>
    <w:rsid w:val="008462E4"/>
    <w:rsid w:val="00906F60"/>
    <w:rsid w:val="0091797E"/>
    <w:rsid w:val="0095215D"/>
    <w:rsid w:val="009750D2"/>
    <w:rsid w:val="009B3EAE"/>
    <w:rsid w:val="009B5742"/>
    <w:rsid w:val="009E1A93"/>
    <w:rsid w:val="00A031F7"/>
    <w:rsid w:val="00A15E69"/>
    <w:rsid w:val="00A347E0"/>
    <w:rsid w:val="00A8374D"/>
    <w:rsid w:val="00A97CF1"/>
    <w:rsid w:val="00AC3ADD"/>
    <w:rsid w:val="00AC6BB5"/>
    <w:rsid w:val="00AF355F"/>
    <w:rsid w:val="00B5537D"/>
    <w:rsid w:val="00B646C5"/>
    <w:rsid w:val="00B97162"/>
    <w:rsid w:val="00BE12BD"/>
    <w:rsid w:val="00BE28F1"/>
    <w:rsid w:val="00BE3559"/>
    <w:rsid w:val="00C462CC"/>
    <w:rsid w:val="00C75546"/>
    <w:rsid w:val="00C77910"/>
    <w:rsid w:val="00C810A3"/>
    <w:rsid w:val="00CB306F"/>
    <w:rsid w:val="00CC0AF2"/>
    <w:rsid w:val="00CC4D8B"/>
    <w:rsid w:val="00CE5A1A"/>
    <w:rsid w:val="00D25FDE"/>
    <w:rsid w:val="00D26EA0"/>
    <w:rsid w:val="00D54C7B"/>
    <w:rsid w:val="00D63F89"/>
    <w:rsid w:val="00D84188"/>
    <w:rsid w:val="00DB2BAD"/>
    <w:rsid w:val="00DF0E56"/>
    <w:rsid w:val="00E0473F"/>
    <w:rsid w:val="00E34341"/>
    <w:rsid w:val="00E4763E"/>
    <w:rsid w:val="00E577F0"/>
    <w:rsid w:val="00E66C3D"/>
    <w:rsid w:val="00E855F2"/>
    <w:rsid w:val="00E91D53"/>
    <w:rsid w:val="00EF43B2"/>
    <w:rsid w:val="00F33F6A"/>
    <w:rsid w:val="00F853A7"/>
    <w:rsid w:val="00FE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75E2"/>
    <w:rPr>
      <w:strike w:val="0"/>
      <w:dstrike w:val="0"/>
      <w:color w:val="0000FF"/>
      <w:u w:val="none"/>
      <w:effect w:val="none"/>
    </w:rPr>
  </w:style>
  <w:style w:type="character" w:styleId="a4">
    <w:name w:val="Strong"/>
    <w:uiPriority w:val="22"/>
    <w:qFormat/>
    <w:rsid w:val="006175E2"/>
    <w:rPr>
      <w:b/>
      <w:bCs/>
    </w:rPr>
  </w:style>
  <w:style w:type="paragraph" w:styleId="a5">
    <w:name w:val="Normal (Web)"/>
    <w:basedOn w:val="a"/>
    <w:uiPriority w:val="99"/>
    <w:semiHidden/>
    <w:unhideWhenUsed/>
    <w:rsid w:val="006175E2"/>
    <w:pPr>
      <w:spacing w:before="240" w:after="4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75E2"/>
    <w:pPr>
      <w:spacing w:before="240" w:after="4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5E2"/>
    <w:pPr>
      <w:spacing w:before="240" w:after="4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755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284A"/>
  </w:style>
  <w:style w:type="paragraph" w:styleId="aa">
    <w:name w:val="footer"/>
    <w:basedOn w:val="a"/>
    <w:link w:val="ab"/>
    <w:uiPriority w:val="99"/>
    <w:semiHidden/>
    <w:unhideWhenUsed/>
    <w:rsid w:val="0021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84A"/>
  </w:style>
  <w:style w:type="paragraph" w:styleId="ac">
    <w:name w:val="Block Text"/>
    <w:basedOn w:val="a"/>
    <w:rsid w:val="0021284A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d">
    <w:name w:val="No Spacing"/>
    <w:link w:val="ae"/>
    <w:qFormat/>
    <w:rsid w:val="0021284A"/>
    <w:rPr>
      <w:rFonts w:eastAsia="Times New Roman" w:cs="Calibri"/>
      <w:sz w:val="22"/>
      <w:szCs w:val="22"/>
    </w:rPr>
  </w:style>
  <w:style w:type="character" w:customStyle="1" w:styleId="ae">
    <w:name w:val="Без интервала Знак"/>
    <w:link w:val="ad"/>
    <w:rsid w:val="0021284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D535-F79E-471B-9BE4-6BE340A7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2019-10-04T10:45:00Z</cp:lastPrinted>
  <dcterms:created xsi:type="dcterms:W3CDTF">2021-10-12T08:06:00Z</dcterms:created>
  <dcterms:modified xsi:type="dcterms:W3CDTF">2021-10-12T08:46:00Z</dcterms:modified>
</cp:coreProperties>
</file>